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3970" w14:textId="206C6514" w:rsidR="00904DA5" w:rsidRDefault="00C3731F">
      <w:r>
        <w:t>Akce II/193 Pernarec průtah</w:t>
      </w:r>
    </w:p>
    <w:p w14:paraId="796E7379" w14:textId="517B0FDA" w:rsidR="003244A1" w:rsidRDefault="00D67652">
      <w:r>
        <w:t xml:space="preserve">      </w:t>
      </w:r>
      <w:r w:rsidR="003244A1">
        <w:t>Dle sdělení zhotovitele bude stavba pokračovat dle následují</w:t>
      </w:r>
      <w:r w:rsidR="00A302C2">
        <w:t>cí</w:t>
      </w:r>
      <w:r w:rsidR="003244A1">
        <w:t>ch etap. Od okružní křižovatky směrem na Úněšov se bude stávající komunikace rozšiřovat směrem k autobusovému nádraží</w:t>
      </w:r>
      <w:r>
        <w:t xml:space="preserve"> a dále ke křižovatce na Úněšov</w:t>
      </w:r>
      <w:r w:rsidR="003244A1">
        <w:t>. V rámci rozšíření bude příkop zatrubněn, u r</w:t>
      </w:r>
      <w:r w:rsidR="00B07F23">
        <w:t>y</w:t>
      </w:r>
      <w:r w:rsidR="003244A1">
        <w:t xml:space="preserve">bníka zcela zasypán a nad rybníkem opět zatrubněn s vyústěním do rybníka. </w:t>
      </w:r>
      <w:r w:rsidR="00B07F23">
        <w:t>Bohužel vzhledem k rozšíření pod křižovatkou na Úněšov (od zrcadla směrem k rybníku) se dostanou do kolize se stavbou stávající stromy, které stojí v místě zatrubnění. Budou tedy muset být pokáceny v celkovém počtu 6 ks. Zhotovitel zajistí náhradní výsadbu.</w:t>
      </w:r>
    </w:p>
    <w:p w14:paraId="73F32777" w14:textId="41406CB5" w:rsidR="007717C0" w:rsidRDefault="007717C0">
      <w:r>
        <w:t xml:space="preserve">      Stavba započne od okružní křižovatky v úseku cca </w:t>
      </w:r>
      <w:proofErr w:type="gramStart"/>
      <w:r>
        <w:t>150m</w:t>
      </w:r>
      <w:proofErr w:type="gramEnd"/>
      <w:r w:rsidR="001B74D7">
        <w:t>, potom bude pokračovat 2. etapou od autobusového nádraží kolem rybníka a bude následovat 3. etapa od rybníka ke křižovatce na Úněšov. Vždy dojde k částečnému omezení</w:t>
      </w:r>
      <w:r w:rsidR="00B4798D">
        <w:t xml:space="preserve"> </w:t>
      </w:r>
      <w:proofErr w:type="gramStart"/>
      <w:r w:rsidR="00B4798D">
        <w:t>dopravy</w:t>
      </w:r>
      <w:r w:rsidR="001B74D7">
        <w:t xml:space="preserve"> ,</w:t>
      </w:r>
      <w:proofErr w:type="gramEnd"/>
      <w:r w:rsidR="001B74D7">
        <w:t xml:space="preserve"> pro vozidla nad 3,5 t</w:t>
      </w:r>
      <w:r w:rsidR="007B1A4F">
        <w:t xml:space="preserve"> bude vyloučena</w:t>
      </w:r>
      <w:r w:rsidR="001B74D7">
        <w:t xml:space="preserve"> </w:t>
      </w:r>
      <w:r w:rsidR="007B1A4F">
        <w:t xml:space="preserve">doprava </w:t>
      </w:r>
      <w:r w:rsidR="001B74D7">
        <w:t>zcela</w:t>
      </w:r>
      <w:r w:rsidR="007B1A4F">
        <w:t>,</w:t>
      </w:r>
      <w:r w:rsidR="001B74D7">
        <w:t xml:space="preserve"> ostatní doprava bude řízena semafory.</w:t>
      </w:r>
      <w:r w:rsidR="00A302C2">
        <w:t xml:space="preserve"> </w:t>
      </w:r>
      <w:r w:rsidR="00D67652">
        <w:t xml:space="preserve">Zemědělská technika bude moci využít objížďku kolem Hroznaty. </w:t>
      </w:r>
      <w:r w:rsidR="00A302C2">
        <w:t xml:space="preserve">Předpokládaný </w:t>
      </w:r>
      <w:r w:rsidR="007B1A4F">
        <w:t>rozsah</w:t>
      </w:r>
      <w:r w:rsidR="00A302C2">
        <w:t xml:space="preserve"> prací je plánován od </w:t>
      </w:r>
      <w:r w:rsidR="00A302C2" w:rsidRPr="007B1A4F">
        <w:rPr>
          <w:b/>
          <w:bCs/>
        </w:rPr>
        <w:t>29.8. – 30.11. 2022</w:t>
      </w:r>
    </w:p>
    <w:p w14:paraId="128E83FA" w14:textId="755A4C71" w:rsidR="00A302C2" w:rsidRDefault="00A302C2">
      <w:r>
        <w:t xml:space="preserve">      Současně bude budována okružní křižovatka s výjezdem na Čerňovice a Trpísty</w:t>
      </w:r>
      <w:r w:rsidR="005C1CD6">
        <w:t>, z tohoto důvodu dojde v těchto směrech k úplné uzavírce. Pro místní</w:t>
      </w:r>
      <w:r w:rsidR="00D67652">
        <w:t xml:space="preserve"> obyvatele</w:t>
      </w:r>
      <w:r w:rsidR="005C1CD6">
        <w:t xml:space="preserve"> jsem vyjednal dopravní obsluze vjezd povolen, jedná se skutečně jen pro místní a pro osobní dopravu, ale je možné že v průběhu stavby</w:t>
      </w:r>
      <w:r w:rsidR="00D67652">
        <w:t xml:space="preserve"> </w:t>
      </w:r>
      <w:r w:rsidR="005C1CD6">
        <w:t xml:space="preserve">se bude muset počkat, až budou dokončeny stavební práce, určitě se nebude jednat o plynulý průjezd, ale spíše o průjezd nouzový. </w:t>
      </w:r>
      <w:r w:rsidR="007B1A4F">
        <w:t>Ve směru na Stříbro využívejte objízdnou komunikaci kolem Hroznaty, kde bude průjezd pro osobní automobily oficiálně povolený.</w:t>
      </w:r>
    </w:p>
    <w:p w14:paraId="24337D65" w14:textId="59E809F5" w:rsidR="00D67652" w:rsidRDefault="00D67652">
      <w:r>
        <w:t xml:space="preserve">     Na závěr přidávám jenom jednu nehezkou informaci. Při kompletaci veřejného osvětlení bylo zjištěno, že </w:t>
      </w:r>
      <w:r w:rsidR="0028797C">
        <w:t xml:space="preserve">v úseku, kde ještě nebyly postavené stožáry někdo vytrhal a odcizil připravené kabely z chrániček a způsobil nám tak nemalou škodu. Odcizené kabely byly v hodnotě cca 16 tis. </w:t>
      </w:r>
      <w:proofErr w:type="gramStart"/>
      <w:r w:rsidR="0028797C">
        <w:t xml:space="preserve">Kč,   </w:t>
      </w:r>
      <w:proofErr w:type="gramEnd"/>
      <w:r w:rsidR="0028797C">
        <w:t xml:space="preserve">        ale zřejmě se nepodaří nové protáhnout zpět a v případě, že se budou muset dělat nové výkopy se škoda může vyšplhat až ke stu tisícům Kč.</w:t>
      </w:r>
    </w:p>
    <w:p w14:paraId="35D2DE3C" w14:textId="2117D716" w:rsidR="00B4798D" w:rsidRDefault="00B4798D">
      <w:r>
        <w:t>Přeju Vám všem se stavbou pevné nervy a děkuji za trpělivost. Obojí potřebuji v hojné míře i já.</w:t>
      </w:r>
    </w:p>
    <w:p w14:paraId="2AA33BF6" w14:textId="00A8B4C3" w:rsidR="00B4798D" w:rsidRDefault="00B4798D">
      <w:r>
        <w:t>Děkuji, starosta Jan Balín</w:t>
      </w:r>
    </w:p>
    <w:p w14:paraId="047A591F" w14:textId="77777777" w:rsidR="001B74D7" w:rsidRDefault="001B74D7"/>
    <w:sectPr w:rsidR="001B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1F"/>
    <w:rsid w:val="001B74D7"/>
    <w:rsid w:val="0028797C"/>
    <w:rsid w:val="003244A1"/>
    <w:rsid w:val="00533E86"/>
    <w:rsid w:val="005C1CD6"/>
    <w:rsid w:val="007717C0"/>
    <w:rsid w:val="007B1A4F"/>
    <w:rsid w:val="00904DA5"/>
    <w:rsid w:val="00A302C2"/>
    <w:rsid w:val="00B07F23"/>
    <w:rsid w:val="00B4798D"/>
    <w:rsid w:val="00C3731F"/>
    <w:rsid w:val="00D6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4F8D"/>
  <w15:chartTrackingRefBased/>
  <w15:docId w15:val="{F40D7E8E-F016-48B8-A1C5-824F37C0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Balín</dc:creator>
  <cp:keywords/>
  <dc:description/>
  <cp:lastModifiedBy>Jan Balín</cp:lastModifiedBy>
  <cp:revision>2</cp:revision>
  <dcterms:created xsi:type="dcterms:W3CDTF">2022-08-17T11:56:00Z</dcterms:created>
  <dcterms:modified xsi:type="dcterms:W3CDTF">2022-08-17T13:12:00Z</dcterms:modified>
</cp:coreProperties>
</file>